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B8D3D" w14:textId="77777777" w:rsidR="009B1F13" w:rsidRDefault="009B1F13">
      <w:pPr>
        <w:rPr>
          <w:rFonts w:cstheme="minorHAnsi"/>
          <w:b/>
          <w:bCs/>
          <w:lang w:val="en-US"/>
        </w:rPr>
      </w:pPr>
      <w:r>
        <w:rPr>
          <w:b/>
          <w:bCs/>
          <w:lang w:val="en-US"/>
        </w:rPr>
        <w:t xml:space="preserve">We will use this topology to understand the travel of a packet from PC1 to PC4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695AA935" wp14:editId="76660618">
            <wp:extent cx="5731510" cy="3228975"/>
            <wp:effectExtent l="0" t="0" r="2540" b="9525"/>
            <wp:docPr id="196799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94022" name="Picture 196799402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48D4" w14:textId="3DCC50FB" w:rsidR="00E5483D" w:rsidRDefault="009B1F1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First PC1 will send ARP-request to R1 to know the MAC address of Gi0/2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0BABFEB3" wp14:editId="35EC1C13">
            <wp:extent cx="5731510" cy="3281680"/>
            <wp:effectExtent l="0" t="0" r="2540" b="0"/>
            <wp:docPr id="18107077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07784" name="Picture 181070778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2120" w14:textId="77777777" w:rsidR="009B1F13" w:rsidRDefault="009B1F1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 xml:space="preserve">Then the R1 will send ARP-reply to PC1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66D38F8B" wp14:editId="07E22B85">
            <wp:extent cx="5731510" cy="3268345"/>
            <wp:effectExtent l="0" t="0" r="2540" b="8255"/>
            <wp:docPr id="1847147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4736" name="Picture 18471473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4BE9" w14:textId="28EA214C" w:rsidR="009B1F13" w:rsidRDefault="009B1F1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Now the PC1 will send a frame to R1 at “</w:t>
      </w:r>
      <w:proofErr w:type="spellStart"/>
      <w:r>
        <w:rPr>
          <w:rFonts w:cstheme="minorHAnsi"/>
          <w:b/>
          <w:bCs/>
          <w:lang w:val="en-US"/>
        </w:rPr>
        <w:t>aaaa</w:t>
      </w:r>
      <w:proofErr w:type="spellEnd"/>
      <w:r>
        <w:rPr>
          <w:rFonts w:cstheme="minorHAnsi"/>
          <w:b/>
          <w:bCs/>
          <w:lang w:val="en-US"/>
        </w:rPr>
        <w:t xml:space="preserve">” for PC4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503BEE4C" wp14:editId="6879EF9C">
            <wp:extent cx="5731510" cy="3308985"/>
            <wp:effectExtent l="0" t="0" r="2540" b="5715"/>
            <wp:docPr id="19064892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89209" name="Picture 190648920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891F" w14:textId="111619D1" w:rsidR="009B1F13" w:rsidRDefault="009B1F1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 xml:space="preserve">Now R1 will receive it and de-encapsulate ethernet header and look up the destination in its routing table and next-hop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17E91C6D" wp14:editId="4A9904C0">
            <wp:extent cx="5731510" cy="3272155"/>
            <wp:effectExtent l="0" t="0" r="2540" b="4445"/>
            <wp:docPr id="1081237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7158" name="Picture 10812371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473F" w14:textId="0A33BE99" w:rsidR="005B5E85" w:rsidRDefault="005B5E85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Now R1 encapsulate this packet with the MAC address for R2’s Gi0/0, suppose it does not know it so it will send ARP-request to R2 to know the MAC address of R2’s Gi0/</w:t>
      </w:r>
      <w:proofErr w:type="gramStart"/>
      <w:r>
        <w:rPr>
          <w:rFonts w:cstheme="minorHAnsi"/>
          <w:b/>
          <w:bCs/>
          <w:lang w:val="en-US"/>
        </w:rPr>
        <w:t xml:space="preserve">0  </w:t>
      </w:r>
      <w:r>
        <w:rPr>
          <w:rFonts w:cstheme="minorHAnsi"/>
          <w:b/>
          <w:bCs/>
          <w:lang w:val="en-US"/>
        </w:rPr>
        <w:t>↓</w:t>
      </w:r>
      <w:proofErr w:type="gramEnd"/>
      <w:r>
        <w:rPr>
          <w:b/>
          <w:bCs/>
          <w:noProof/>
          <w:lang w:val="en-US"/>
        </w:rPr>
        <w:drawing>
          <wp:inline distT="0" distB="0" distL="0" distR="0" wp14:anchorId="7E23B2D1" wp14:editId="43F139C4">
            <wp:extent cx="5731510" cy="3235960"/>
            <wp:effectExtent l="0" t="0" r="2540" b="2540"/>
            <wp:docPr id="16759245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24543" name="Picture 167592454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3855" w14:textId="3134C79D" w:rsidR="005B5E85" w:rsidRDefault="005B5E85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 xml:space="preserve">Then R2 will send ARP-reply to R1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50DA93F9" wp14:editId="39006DC0">
            <wp:extent cx="5731510" cy="3265805"/>
            <wp:effectExtent l="0" t="0" r="2540" b="0"/>
            <wp:docPr id="15995292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29262" name="Picture 159952926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D3D8" w14:textId="4F181C72" w:rsidR="005B5E85" w:rsidRDefault="005B5E85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Now R1 will send that packet to R2 at Gi0/0 with destination Mac of “</w:t>
      </w:r>
      <w:proofErr w:type="spellStart"/>
      <w:r>
        <w:rPr>
          <w:rFonts w:cstheme="minorHAnsi"/>
          <w:b/>
          <w:bCs/>
          <w:lang w:val="en-US"/>
        </w:rPr>
        <w:t>cccc</w:t>
      </w:r>
      <w:proofErr w:type="spellEnd"/>
      <w:r>
        <w:rPr>
          <w:rFonts w:cstheme="minorHAnsi"/>
          <w:b/>
          <w:bCs/>
          <w:lang w:val="en-US"/>
        </w:rPr>
        <w:t xml:space="preserve">”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6B0830D5" wp14:editId="3708D3D1">
            <wp:extent cx="5731510" cy="3279140"/>
            <wp:effectExtent l="0" t="0" r="2540" b="0"/>
            <wp:docPr id="3228768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76831" name="Picture 32287683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58A3" w14:textId="7EBB82A6" w:rsidR="001F4233" w:rsidRDefault="001F4233" w:rsidP="001F423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>Now R</w:t>
      </w:r>
      <w:r>
        <w:rPr>
          <w:rFonts w:cstheme="minorHAnsi"/>
          <w:b/>
          <w:bCs/>
          <w:lang w:val="en-US"/>
        </w:rPr>
        <w:t>2</w:t>
      </w:r>
      <w:r>
        <w:rPr>
          <w:rFonts w:cstheme="minorHAnsi"/>
          <w:b/>
          <w:bCs/>
          <w:lang w:val="en-US"/>
        </w:rPr>
        <w:t xml:space="preserve"> will receive it and de-encapsulate ethernet header and look up the destination in its routing table and next-hop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>↓</w:t>
      </w:r>
      <w:r>
        <w:rPr>
          <w:rFonts w:cstheme="minorHAnsi"/>
          <w:b/>
          <w:bCs/>
          <w:noProof/>
          <w:lang w:val="en-US"/>
        </w:rPr>
        <w:drawing>
          <wp:inline distT="0" distB="0" distL="0" distR="0" wp14:anchorId="3A9A515F" wp14:editId="75E9F7EA">
            <wp:extent cx="5731510" cy="3288030"/>
            <wp:effectExtent l="0" t="0" r="2540" b="7620"/>
            <wp:docPr id="12923651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65195" name="Picture 129236519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3CB0" w14:textId="5808EC72" w:rsidR="005B5E85" w:rsidRDefault="005B5E85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Now R</w:t>
      </w:r>
      <w:r>
        <w:rPr>
          <w:rFonts w:cstheme="minorHAnsi"/>
          <w:b/>
          <w:bCs/>
          <w:lang w:val="en-US"/>
        </w:rPr>
        <w:t>2</w:t>
      </w:r>
      <w:r>
        <w:rPr>
          <w:rFonts w:cstheme="minorHAnsi"/>
          <w:b/>
          <w:bCs/>
          <w:lang w:val="en-US"/>
        </w:rPr>
        <w:t xml:space="preserve"> </w:t>
      </w:r>
      <w:r w:rsidR="001F4233">
        <w:rPr>
          <w:rFonts w:cstheme="minorHAnsi"/>
          <w:b/>
          <w:bCs/>
          <w:lang w:val="en-US"/>
        </w:rPr>
        <w:t xml:space="preserve">will </w:t>
      </w:r>
      <w:r>
        <w:rPr>
          <w:rFonts w:cstheme="minorHAnsi"/>
          <w:b/>
          <w:bCs/>
          <w:lang w:val="en-US"/>
        </w:rPr>
        <w:t>encapsulate this packet with the MAC address for R</w:t>
      </w:r>
      <w:r w:rsidR="001F4233">
        <w:rPr>
          <w:rFonts w:cstheme="minorHAnsi"/>
          <w:b/>
          <w:bCs/>
          <w:lang w:val="en-US"/>
        </w:rPr>
        <w:t>4</w:t>
      </w:r>
      <w:r>
        <w:rPr>
          <w:rFonts w:cstheme="minorHAnsi"/>
          <w:b/>
          <w:bCs/>
          <w:lang w:val="en-US"/>
        </w:rPr>
        <w:t>’s Gi0/</w:t>
      </w:r>
      <w:r>
        <w:rPr>
          <w:rFonts w:cstheme="minorHAnsi"/>
          <w:b/>
          <w:bCs/>
          <w:lang w:val="en-US"/>
        </w:rPr>
        <w:t>1</w:t>
      </w:r>
      <w:r>
        <w:rPr>
          <w:rFonts w:cstheme="minorHAnsi"/>
          <w:b/>
          <w:bCs/>
          <w:lang w:val="en-US"/>
        </w:rPr>
        <w:t>, suppose it does not know it so it will send ARP-request to R</w:t>
      </w:r>
      <w:r w:rsidR="001F4233">
        <w:rPr>
          <w:rFonts w:cstheme="minorHAnsi"/>
          <w:b/>
          <w:bCs/>
          <w:lang w:val="en-US"/>
        </w:rPr>
        <w:t>4</w:t>
      </w:r>
      <w:r>
        <w:rPr>
          <w:rFonts w:cstheme="minorHAnsi"/>
          <w:b/>
          <w:bCs/>
          <w:lang w:val="en-US"/>
        </w:rPr>
        <w:t xml:space="preserve"> to know the MAC address of R</w:t>
      </w:r>
      <w:r w:rsidR="001F4233">
        <w:rPr>
          <w:rFonts w:cstheme="minorHAnsi"/>
          <w:b/>
          <w:bCs/>
          <w:lang w:val="en-US"/>
        </w:rPr>
        <w:t>4</w:t>
      </w:r>
      <w:r>
        <w:rPr>
          <w:rFonts w:cstheme="minorHAnsi"/>
          <w:b/>
          <w:bCs/>
          <w:lang w:val="en-US"/>
        </w:rPr>
        <w:t>’s Gi0/</w:t>
      </w:r>
      <w:r w:rsidR="001F4233">
        <w:rPr>
          <w:rFonts w:cstheme="minorHAnsi"/>
          <w:b/>
          <w:bCs/>
          <w:lang w:val="en-US"/>
        </w:rPr>
        <w:t xml:space="preserve">1 </w:t>
      </w:r>
      <w:r w:rsidR="001F4233">
        <w:rPr>
          <w:rFonts w:cstheme="minorHAnsi"/>
          <w:b/>
          <w:bCs/>
          <w:lang w:val="en-US"/>
        </w:rPr>
        <w:t>↓</w:t>
      </w:r>
      <w:r w:rsidR="001F4233">
        <w:rPr>
          <w:b/>
          <w:bCs/>
          <w:noProof/>
          <w:lang w:val="en-US"/>
        </w:rPr>
        <w:drawing>
          <wp:inline distT="0" distB="0" distL="0" distR="0" wp14:anchorId="74F13A67" wp14:editId="0883F28A">
            <wp:extent cx="5731510" cy="2757170"/>
            <wp:effectExtent l="0" t="0" r="2540" b="5080"/>
            <wp:docPr id="15715756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75610" name="Picture 15715756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FF5F" w14:textId="7C16AB8A" w:rsidR="001F4233" w:rsidRDefault="001F423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>Then R</w:t>
      </w:r>
      <w:r>
        <w:rPr>
          <w:rFonts w:cstheme="minorHAnsi"/>
          <w:b/>
          <w:bCs/>
          <w:lang w:val="en-US"/>
        </w:rPr>
        <w:t>4</w:t>
      </w:r>
      <w:r>
        <w:rPr>
          <w:rFonts w:cstheme="minorHAnsi"/>
          <w:b/>
          <w:bCs/>
          <w:lang w:val="en-US"/>
        </w:rPr>
        <w:t xml:space="preserve"> will send ARP-reply to R</w:t>
      </w:r>
      <w:r>
        <w:rPr>
          <w:rFonts w:cstheme="minorHAnsi"/>
          <w:b/>
          <w:bCs/>
          <w:lang w:val="en-US"/>
        </w:rPr>
        <w:t xml:space="preserve">2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0CBFC3D3" wp14:editId="507DB40C">
            <wp:extent cx="5731510" cy="3260090"/>
            <wp:effectExtent l="0" t="0" r="2540" b="0"/>
            <wp:docPr id="7715816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81624" name="Picture 7715816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A207" w14:textId="061ADA02" w:rsidR="001F4233" w:rsidRDefault="001F423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Now R</w:t>
      </w:r>
      <w:r>
        <w:rPr>
          <w:rFonts w:cstheme="minorHAnsi"/>
          <w:b/>
          <w:bCs/>
          <w:lang w:val="en-US"/>
        </w:rPr>
        <w:t>2</w:t>
      </w:r>
      <w:r>
        <w:rPr>
          <w:rFonts w:cstheme="minorHAnsi"/>
          <w:b/>
          <w:bCs/>
          <w:lang w:val="en-US"/>
        </w:rPr>
        <w:t xml:space="preserve"> will send that packet to R</w:t>
      </w:r>
      <w:r>
        <w:rPr>
          <w:rFonts w:cstheme="minorHAnsi"/>
          <w:b/>
          <w:bCs/>
          <w:lang w:val="en-US"/>
        </w:rPr>
        <w:t>4</w:t>
      </w:r>
      <w:r>
        <w:rPr>
          <w:rFonts w:cstheme="minorHAnsi"/>
          <w:b/>
          <w:bCs/>
          <w:lang w:val="en-US"/>
        </w:rPr>
        <w:t xml:space="preserve"> at Gi0/</w:t>
      </w:r>
      <w:r>
        <w:rPr>
          <w:rFonts w:cstheme="minorHAnsi"/>
          <w:b/>
          <w:bCs/>
          <w:lang w:val="en-US"/>
        </w:rPr>
        <w:t>1</w:t>
      </w:r>
      <w:r>
        <w:rPr>
          <w:rFonts w:cstheme="minorHAnsi"/>
          <w:b/>
          <w:bCs/>
          <w:lang w:val="en-US"/>
        </w:rPr>
        <w:t xml:space="preserve"> with destination Mac of “</w:t>
      </w:r>
      <w:proofErr w:type="spellStart"/>
      <w:r>
        <w:rPr>
          <w:rFonts w:cstheme="minorHAnsi"/>
          <w:b/>
          <w:bCs/>
          <w:lang w:val="en-US"/>
        </w:rPr>
        <w:t>eeee</w:t>
      </w:r>
      <w:proofErr w:type="spellEnd"/>
      <w:r>
        <w:rPr>
          <w:rFonts w:cstheme="minorHAnsi"/>
          <w:b/>
          <w:bCs/>
          <w:lang w:val="en-US"/>
        </w:rPr>
        <w:t>” ↓</w:t>
      </w:r>
      <w:r>
        <w:rPr>
          <w:b/>
          <w:bCs/>
          <w:noProof/>
          <w:lang w:val="en-US"/>
        </w:rPr>
        <w:drawing>
          <wp:inline distT="0" distB="0" distL="0" distR="0" wp14:anchorId="4F2A2FF4" wp14:editId="35A0FA15">
            <wp:extent cx="5731510" cy="3284855"/>
            <wp:effectExtent l="0" t="0" r="2540" b="0"/>
            <wp:docPr id="1685952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5287" name="Picture 16859528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AAB1" w14:textId="0C6151D8" w:rsidR="001F4233" w:rsidRDefault="001F423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>Now R</w:t>
      </w:r>
      <w:r>
        <w:rPr>
          <w:rFonts w:cstheme="minorHAnsi"/>
          <w:b/>
          <w:bCs/>
          <w:lang w:val="en-US"/>
        </w:rPr>
        <w:t>4</w:t>
      </w:r>
      <w:r>
        <w:rPr>
          <w:rFonts w:cstheme="minorHAnsi"/>
          <w:b/>
          <w:bCs/>
          <w:lang w:val="en-US"/>
        </w:rPr>
        <w:t xml:space="preserve"> will receive it and de-encapsulate ethernet header and look up the destination in its routing table and next-hop ↓</w:t>
      </w:r>
      <w:r>
        <w:rPr>
          <w:b/>
          <w:bCs/>
          <w:noProof/>
          <w:lang w:val="en-US"/>
        </w:rPr>
        <w:drawing>
          <wp:inline distT="0" distB="0" distL="0" distR="0" wp14:anchorId="0C8D7F3F" wp14:editId="6FAFADBE">
            <wp:extent cx="5731510" cy="3268980"/>
            <wp:effectExtent l="0" t="0" r="2540" b="7620"/>
            <wp:docPr id="17668985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98595" name="Picture 176689859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0EA6" w14:textId="6D51D239" w:rsidR="001F4233" w:rsidRDefault="001F423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Now R</w:t>
      </w:r>
      <w:r>
        <w:rPr>
          <w:rFonts w:cstheme="minorHAnsi"/>
          <w:b/>
          <w:bCs/>
          <w:lang w:val="en-US"/>
        </w:rPr>
        <w:t>4</w:t>
      </w:r>
      <w:r>
        <w:rPr>
          <w:rFonts w:cstheme="minorHAnsi"/>
          <w:b/>
          <w:bCs/>
          <w:lang w:val="en-US"/>
        </w:rPr>
        <w:t xml:space="preserve"> will encapsulate this packet with the MAC address for</w:t>
      </w:r>
      <w:r>
        <w:rPr>
          <w:rFonts w:cstheme="minorHAnsi"/>
          <w:b/>
          <w:bCs/>
          <w:lang w:val="en-US"/>
        </w:rPr>
        <w:t xml:space="preserve"> PC2</w:t>
      </w:r>
      <w:r>
        <w:rPr>
          <w:rFonts w:cstheme="minorHAnsi"/>
          <w:b/>
          <w:bCs/>
          <w:lang w:val="en-US"/>
        </w:rPr>
        <w:t xml:space="preserve">, suppose it does not know it so it will send ARP-request to </w:t>
      </w:r>
      <w:r>
        <w:rPr>
          <w:rFonts w:cstheme="minorHAnsi"/>
          <w:b/>
          <w:bCs/>
          <w:lang w:val="en-US"/>
        </w:rPr>
        <w:t>PC2</w:t>
      </w:r>
      <w:r>
        <w:rPr>
          <w:rFonts w:cstheme="minorHAnsi"/>
          <w:b/>
          <w:bCs/>
          <w:lang w:val="en-US"/>
        </w:rPr>
        <w:t xml:space="preserve"> to know </w:t>
      </w:r>
      <w:r>
        <w:rPr>
          <w:rFonts w:cstheme="minorHAnsi"/>
          <w:b/>
          <w:bCs/>
          <w:lang w:val="en-US"/>
        </w:rPr>
        <w:t>its</w:t>
      </w:r>
      <w:r>
        <w:rPr>
          <w:rFonts w:cstheme="minorHAnsi"/>
          <w:b/>
          <w:bCs/>
          <w:lang w:val="en-US"/>
        </w:rPr>
        <w:t xml:space="preserve"> MAC address ↓</w:t>
      </w:r>
      <w:r>
        <w:rPr>
          <w:b/>
          <w:bCs/>
          <w:noProof/>
          <w:lang w:val="en-US"/>
        </w:rPr>
        <w:drawing>
          <wp:inline distT="0" distB="0" distL="0" distR="0" wp14:anchorId="76FABE5A" wp14:editId="4227B026">
            <wp:extent cx="5731510" cy="3268980"/>
            <wp:effectExtent l="0" t="0" r="2540" b="7620"/>
            <wp:docPr id="4196515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51562" name="Picture 41965156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A8B1" w14:textId="34E68F68" w:rsidR="001F4233" w:rsidRDefault="001F4233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 xml:space="preserve">Then </w:t>
      </w:r>
      <w:r>
        <w:rPr>
          <w:rFonts w:cstheme="minorHAnsi"/>
          <w:b/>
          <w:bCs/>
          <w:lang w:val="en-US"/>
        </w:rPr>
        <w:t>PC2</w:t>
      </w:r>
      <w:r>
        <w:rPr>
          <w:rFonts w:cstheme="minorHAnsi"/>
          <w:b/>
          <w:bCs/>
          <w:lang w:val="en-US"/>
        </w:rPr>
        <w:t xml:space="preserve"> will send ARP-reply to R</w:t>
      </w:r>
      <w:r>
        <w:rPr>
          <w:rFonts w:cstheme="minorHAnsi"/>
          <w:b/>
          <w:bCs/>
          <w:lang w:val="en-US"/>
        </w:rPr>
        <w:t>4</w:t>
      </w:r>
      <w:r>
        <w:rPr>
          <w:rFonts w:cstheme="minorHAnsi"/>
          <w:b/>
          <w:bCs/>
          <w:lang w:val="en-US"/>
        </w:rPr>
        <w:t xml:space="preserve"> ↓</w:t>
      </w:r>
      <w:r w:rsidR="001A3B54">
        <w:rPr>
          <w:b/>
          <w:bCs/>
          <w:noProof/>
          <w:lang w:val="en-US"/>
        </w:rPr>
        <w:drawing>
          <wp:inline distT="0" distB="0" distL="0" distR="0" wp14:anchorId="0C185729" wp14:editId="652A140C">
            <wp:extent cx="5731510" cy="3249295"/>
            <wp:effectExtent l="0" t="0" r="2540" b="8255"/>
            <wp:docPr id="1649089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8973" name="Picture 16490897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0225" w14:textId="20DECBA4" w:rsidR="001A3B54" w:rsidRDefault="001A3B54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Now R</w:t>
      </w:r>
      <w:r>
        <w:rPr>
          <w:rFonts w:cstheme="minorHAnsi"/>
          <w:b/>
          <w:bCs/>
          <w:lang w:val="en-US"/>
        </w:rPr>
        <w:t>4</w:t>
      </w:r>
      <w:r>
        <w:rPr>
          <w:rFonts w:cstheme="minorHAnsi"/>
          <w:b/>
          <w:bCs/>
          <w:lang w:val="en-US"/>
        </w:rPr>
        <w:t xml:space="preserve"> will send that packet to </w:t>
      </w:r>
      <w:r>
        <w:rPr>
          <w:rFonts w:cstheme="minorHAnsi"/>
          <w:b/>
          <w:bCs/>
          <w:lang w:val="en-US"/>
        </w:rPr>
        <w:t>PC2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>with</w:t>
      </w:r>
      <w:r>
        <w:rPr>
          <w:rFonts w:cstheme="minorHAnsi"/>
          <w:b/>
          <w:bCs/>
          <w:lang w:val="en-US"/>
        </w:rPr>
        <w:t xml:space="preserve"> destination Mac of “</w:t>
      </w:r>
      <w:r>
        <w:rPr>
          <w:rFonts w:cstheme="minorHAnsi"/>
          <w:b/>
          <w:bCs/>
          <w:lang w:val="en-US"/>
        </w:rPr>
        <w:t>4444</w:t>
      </w:r>
      <w:r>
        <w:rPr>
          <w:rFonts w:cstheme="minorHAnsi"/>
          <w:b/>
          <w:bCs/>
          <w:lang w:val="en-US"/>
        </w:rPr>
        <w:t>” ↓</w:t>
      </w:r>
      <w:r>
        <w:rPr>
          <w:b/>
          <w:bCs/>
          <w:noProof/>
          <w:lang w:val="en-US"/>
        </w:rPr>
        <w:drawing>
          <wp:inline distT="0" distB="0" distL="0" distR="0" wp14:anchorId="1E371830" wp14:editId="4B7B796D">
            <wp:extent cx="5731510" cy="3111500"/>
            <wp:effectExtent l="0" t="0" r="2540" b="0"/>
            <wp:docPr id="1534136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36157" name="Picture 15341361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A4FD" w14:textId="575EB063" w:rsidR="001A3B54" w:rsidRDefault="005B1C48">
      <w:pPr>
        <w:rPr>
          <w:rFonts w:cstheme="minorHAnsi"/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Now if PC1 sends data to PC4 or PC4 sends data to PC1 then the ARP-request and the ARP-reply are not required </w:t>
      </w:r>
      <w:r>
        <w:rPr>
          <w:rFonts w:cstheme="minorHAnsi"/>
          <w:b/>
          <w:bCs/>
          <w:lang w:val="en-US"/>
        </w:rPr>
        <w:t>↓</w:t>
      </w:r>
      <w:r>
        <w:rPr>
          <w:b/>
          <w:bCs/>
          <w:noProof/>
          <w:lang w:val="en-US"/>
        </w:rPr>
        <w:drawing>
          <wp:inline distT="0" distB="0" distL="0" distR="0" wp14:anchorId="66A1B05C" wp14:editId="5B2D946D">
            <wp:extent cx="5731510" cy="3307715"/>
            <wp:effectExtent l="0" t="0" r="2540" b="6985"/>
            <wp:docPr id="4284562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56271" name="Picture 42845627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E57F" w14:textId="77777777" w:rsidR="005B1C48" w:rsidRPr="009B1F13" w:rsidRDefault="005B1C48">
      <w:pPr>
        <w:rPr>
          <w:b/>
          <w:bCs/>
          <w:lang w:val="en-US"/>
        </w:rPr>
      </w:pPr>
    </w:p>
    <w:sectPr w:rsidR="005B1C48" w:rsidRPr="009B1F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893"/>
    <w:rsid w:val="001A3B54"/>
    <w:rsid w:val="001F4233"/>
    <w:rsid w:val="002026C6"/>
    <w:rsid w:val="005B1C48"/>
    <w:rsid w:val="005B5E85"/>
    <w:rsid w:val="009B1F13"/>
    <w:rsid w:val="00E00893"/>
    <w:rsid w:val="00E54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098F7"/>
  <w15:chartTrackingRefBased/>
  <w15:docId w15:val="{D8CC37DF-2DD8-4F8D-A1CB-D96C5273D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235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Naeem</dc:creator>
  <cp:keywords/>
  <dc:description/>
  <cp:lastModifiedBy>Zainab Naeem</cp:lastModifiedBy>
  <cp:revision>4</cp:revision>
  <dcterms:created xsi:type="dcterms:W3CDTF">2023-09-16T14:20:00Z</dcterms:created>
  <dcterms:modified xsi:type="dcterms:W3CDTF">2023-09-16T16:25:00Z</dcterms:modified>
</cp:coreProperties>
</file>